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52528E" w14:textId="2039540E" w:rsidR="00922AA3" w:rsidRDefault="00922AA3" w:rsidP="00922AA3">
      <w:pPr>
        <w:ind w:left="6816"/>
        <w:jc w:val="right"/>
        <w:rPr>
          <w:rFonts w:ascii="Times New Roman" w:hAnsi="Times New Roman"/>
          <w:bCs/>
          <w:sz w:val="20"/>
          <w:szCs w:val="20"/>
        </w:rPr>
      </w:pPr>
      <w:bookmarkStart w:id="0" w:name="_Hlk150953612"/>
      <w:r>
        <w:rPr>
          <w:rFonts w:ascii="Times New Roman" w:hAnsi="Times New Roman"/>
          <w:bCs/>
          <w:sz w:val="20"/>
          <w:szCs w:val="20"/>
        </w:rPr>
        <w:t xml:space="preserve">Sutarties </w:t>
      </w:r>
      <w:r w:rsidR="00071EE9">
        <w:rPr>
          <w:rFonts w:ascii="Times New Roman" w:hAnsi="Times New Roman"/>
          <w:bCs/>
          <w:sz w:val="20"/>
          <w:szCs w:val="20"/>
        </w:rPr>
        <w:t>8</w:t>
      </w:r>
      <w:r>
        <w:rPr>
          <w:rFonts w:ascii="Times New Roman" w:hAnsi="Times New Roman"/>
          <w:bCs/>
          <w:sz w:val="20"/>
          <w:szCs w:val="20"/>
        </w:rPr>
        <w:t xml:space="preserve"> priedas</w:t>
      </w:r>
    </w:p>
    <w:p w14:paraId="6247FF66" w14:textId="0981C510" w:rsidR="00922AA3" w:rsidRDefault="00922AA3" w:rsidP="00922AA3">
      <w:pPr>
        <w:ind w:left="6816"/>
        <w:jc w:val="righ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„Būsto pritaikymo darbų perdavimo- priėmimo aktas“</w:t>
      </w:r>
    </w:p>
    <w:bookmarkEnd w:id="0"/>
    <w:p w14:paraId="1144B036" w14:textId="77777777" w:rsidR="00922AA3" w:rsidRPr="00DB411F" w:rsidRDefault="00922AA3" w:rsidP="00922AA3">
      <w:pPr>
        <w:rPr>
          <w:rFonts w:ascii="Times New Roman" w:eastAsia="Calibri" w:hAnsi="Times New Roman"/>
          <w:b/>
          <w:sz w:val="24"/>
          <w:szCs w:val="24"/>
        </w:rPr>
      </w:pPr>
    </w:p>
    <w:p w14:paraId="1DC66C13" w14:textId="0ED5FBA8" w:rsidR="00922AA3" w:rsidRPr="00922AA3" w:rsidRDefault="00922AA3" w:rsidP="00922AA3">
      <w:pPr>
        <w:jc w:val="center"/>
        <w:rPr>
          <w:rFonts w:ascii="Times New Roman" w:eastAsia="Calibri" w:hAnsi="Times New Roman"/>
          <w:b/>
          <w:bCs/>
          <w:iCs/>
          <w:sz w:val="24"/>
          <w:szCs w:val="24"/>
        </w:rPr>
      </w:pPr>
      <w:r w:rsidRPr="00922AA3">
        <w:rPr>
          <w:rFonts w:ascii="Times New Roman" w:eastAsia="Calibri" w:hAnsi="Times New Roman"/>
          <w:b/>
          <w:bCs/>
          <w:iCs/>
          <w:sz w:val="24"/>
          <w:szCs w:val="24"/>
        </w:rPr>
        <w:t>ŠIAULIŲ MIESTO SAVIVALDYBĖS ADMINISTRACIJA</w:t>
      </w:r>
    </w:p>
    <w:p w14:paraId="602CC574" w14:textId="77777777" w:rsidR="00922AA3" w:rsidRPr="00DB411F" w:rsidRDefault="00922AA3" w:rsidP="00922AA3">
      <w:pPr>
        <w:jc w:val="center"/>
        <w:rPr>
          <w:rFonts w:ascii="Times New Roman" w:eastAsia="Calibri" w:hAnsi="Times New Roman"/>
          <w:i/>
          <w:sz w:val="24"/>
          <w:szCs w:val="24"/>
        </w:rPr>
      </w:pPr>
    </w:p>
    <w:p w14:paraId="309FE7F5" w14:textId="77777777" w:rsidR="00922AA3" w:rsidRPr="00DB411F" w:rsidRDefault="00922AA3" w:rsidP="00922AA3">
      <w:pPr>
        <w:jc w:val="center"/>
        <w:rPr>
          <w:rFonts w:ascii="Times New Roman" w:eastAsia="Calibri" w:hAnsi="Times New Roman"/>
          <w:b/>
          <w:sz w:val="24"/>
          <w:szCs w:val="24"/>
        </w:rPr>
      </w:pPr>
      <w:r w:rsidRPr="00DB411F">
        <w:rPr>
          <w:rFonts w:ascii="Times New Roman" w:eastAsia="Calibri" w:hAnsi="Times New Roman"/>
          <w:b/>
          <w:sz w:val="24"/>
          <w:szCs w:val="24"/>
        </w:rPr>
        <w:t xml:space="preserve">BŪSTO PRITAIKYMO DARBŲ </w:t>
      </w:r>
      <w:r w:rsidRPr="00DB411F">
        <w:rPr>
          <w:rFonts w:ascii="Times New Roman" w:eastAsia="Calibri" w:hAnsi="Times New Roman"/>
          <w:b/>
          <w:bCs/>
          <w:sz w:val="24"/>
          <w:szCs w:val="24"/>
        </w:rPr>
        <w:t>PERDAVIMO–PRIĖMIMO</w:t>
      </w:r>
      <w:r w:rsidRPr="00DB411F">
        <w:rPr>
          <w:rFonts w:ascii="Times New Roman" w:eastAsia="Calibri" w:hAnsi="Times New Roman"/>
          <w:sz w:val="24"/>
          <w:szCs w:val="24"/>
        </w:rPr>
        <w:t xml:space="preserve"> </w:t>
      </w:r>
      <w:r w:rsidRPr="00DB411F">
        <w:rPr>
          <w:rFonts w:ascii="Times New Roman" w:eastAsia="Calibri" w:hAnsi="Times New Roman"/>
          <w:b/>
          <w:sz w:val="24"/>
          <w:szCs w:val="24"/>
        </w:rPr>
        <w:t>AKTAS</w:t>
      </w:r>
    </w:p>
    <w:p w14:paraId="01925C4D" w14:textId="77777777" w:rsidR="00922AA3" w:rsidRPr="00DB411F" w:rsidRDefault="00922AA3" w:rsidP="00922AA3">
      <w:pPr>
        <w:jc w:val="both"/>
        <w:rPr>
          <w:rFonts w:ascii="Times New Roman" w:eastAsia="Calibri" w:hAnsi="Times New Roman"/>
          <w:sz w:val="24"/>
          <w:szCs w:val="24"/>
        </w:rPr>
      </w:pPr>
    </w:p>
    <w:p w14:paraId="66EBB596" w14:textId="77777777" w:rsidR="00922AA3" w:rsidRPr="00DB411F" w:rsidRDefault="00922AA3" w:rsidP="00922AA3">
      <w:pPr>
        <w:jc w:val="center"/>
        <w:rPr>
          <w:rFonts w:ascii="Times New Roman" w:eastAsia="Calibri" w:hAnsi="Times New Roman"/>
          <w:sz w:val="24"/>
          <w:szCs w:val="24"/>
        </w:rPr>
      </w:pPr>
      <w:r w:rsidRPr="00DB411F">
        <w:rPr>
          <w:rFonts w:ascii="Times New Roman" w:eastAsia="Calibri" w:hAnsi="Times New Roman"/>
          <w:sz w:val="24"/>
          <w:szCs w:val="24"/>
        </w:rPr>
        <w:t>20___ m. ___________________ d. Nr. _________</w:t>
      </w:r>
    </w:p>
    <w:p w14:paraId="7BA21D7F" w14:textId="77777777" w:rsidR="00922AA3" w:rsidRPr="00DB411F" w:rsidRDefault="00922AA3" w:rsidP="00922AA3">
      <w:pPr>
        <w:jc w:val="center"/>
        <w:rPr>
          <w:rFonts w:ascii="Times New Roman" w:eastAsia="Calibri" w:hAnsi="Times New Roman"/>
          <w:sz w:val="24"/>
          <w:szCs w:val="24"/>
        </w:rPr>
      </w:pPr>
    </w:p>
    <w:p w14:paraId="15528CEC" w14:textId="77777777" w:rsidR="00922AA3" w:rsidRPr="00DB411F" w:rsidRDefault="00922AA3" w:rsidP="00922AA3">
      <w:pPr>
        <w:jc w:val="center"/>
        <w:rPr>
          <w:rFonts w:ascii="Times New Roman" w:eastAsia="Calibri" w:hAnsi="Times New Roman"/>
          <w:sz w:val="24"/>
          <w:szCs w:val="24"/>
        </w:rPr>
      </w:pPr>
      <w:r w:rsidRPr="00DB411F">
        <w:rPr>
          <w:rFonts w:ascii="Times New Roman" w:eastAsia="Calibri" w:hAnsi="Times New Roman"/>
          <w:sz w:val="24"/>
          <w:szCs w:val="24"/>
        </w:rPr>
        <w:t>___________________</w:t>
      </w:r>
    </w:p>
    <w:p w14:paraId="1AF4EFE9" w14:textId="77777777" w:rsidR="00922AA3" w:rsidRPr="00DB411F" w:rsidRDefault="00922AA3" w:rsidP="00922AA3">
      <w:pPr>
        <w:jc w:val="center"/>
        <w:rPr>
          <w:rFonts w:ascii="Times New Roman" w:eastAsia="Calibri" w:hAnsi="Times New Roman"/>
          <w:i/>
          <w:sz w:val="24"/>
          <w:szCs w:val="24"/>
        </w:rPr>
      </w:pPr>
      <w:r w:rsidRPr="00DB411F">
        <w:rPr>
          <w:rFonts w:ascii="Times New Roman" w:eastAsia="Calibri" w:hAnsi="Times New Roman"/>
          <w:i/>
          <w:sz w:val="24"/>
          <w:szCs w:val="24"/>
        </w:rPr>
        <w:t>(sudarymo vieta)</w:t>
      </w:r>
    </w:p>
    <w:p w14:paraId="41A47DA2" w14:textId="77777777" w:rsidR="00922AA3" w:rsidRPr="00DB411F" w:rsidRDefault="00922AA3" w:rsidP="00922AA3">
      <w:pPr>
        <w:jc w:val="both"/>
        <w:rPr>
          <w:rFonts w:ascii="Times New Roman" w:eastAsia="Calibri" w:hAnsi="Times New Roman"/>
          <w:sz w:val="24"/>
          <w:szCs w:val="24"/>
        </w:rPr>
      </w:pPr>
    </w:p>
    <w:p w14:paraId="5E748E56" w14:textId="77777777" w:rsidR="00922AA3" w:rsidRPr="00DB411F" w:rsidRDefault="00922AA3" w:rsidP="00922AA3">
      <w:pPr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DB411F">
        <w:rPr>
          <w:rFonts w:ascii="Times New Roman" w:eastAsia="Calibri" w:hAnsi="Times New Roman"/>
          <w:sz w:val="24"/>
          <w:szCs w:val="24"/>
        </w:rPr>
        <w:t>1. Būsto pritaikymo komisija, sudaryta ______________________________ savivaldybės administracijos direktoriaus 20    m. _______________ d. įsakymu Nr. ________ „Dėl Būsto pritaikymo komisijos sudarymo“ (toliau – Komisija), atliko būsto, esančio _______________________________________________________________________________ ,</w:t>
      </w:r>
    </w:p>
    <w:p w14:paraId="388554F5" w14:textId="77777777" w:rsidR="00922AA3" w:rsidRPr="00DB411F" w:rsidRDefault="00922AA3" w:rsidP="00922AA3">
      <w:pPr>
        <w:ind w:firstLine="4482"/>
        <w:jc w:val="both"/>
        <w:rPr>
          <w:rFonts w:ascii="Times New Roman" w:eastAsia="Calibri" w:hAnsi="Times New Roman"/>
          <w:sz w:val="24"/>
          <w:szCs w:val="24"/>
        </w:rPr>
      </w:pPr>
      <w:r w:rsidRPr="00DB411F">
        <w:rPr>
          <w:rFonts w:ascii="Times New Roman" w:eastAsia="Calibri" w:hAnsi="Times New Roman"/>
          <w:i/>
          <w:iCs/>
          <w:sz w:val="24"/>
          <w:szCs w:val="24"/>
        </w:rPr>
        <w:t>(būsto adresas)</w:t>
      </w:r>
      <w:r w:rsidRPr="00DB411F">
        <w:rPr>
          <w:rFonts w:ascii="Times New Roman" w:eastAsia="Calibri" w:hAnsi="Times New Roman"/>
          <w:sz w:val="24"/>
          <w:szCs w:val="24"/>
        </w:rPr>
        <w:t xml:space="preserve"> </w:t>
      </w:r>
    </w:p>
    <w:p w14:paraId="6E18FB11" w14:textId="77777777" w:rsidR="00922AA3" w:rsidRPr="00DB411F" w:rsidRDefault="00922AA3" w:rsidP="00922AA3">
      <w:pPr>
        <w:jc w:val="both"/>
        <w:rPr>
          <w:rFonts w:ascii="Times New Roman" w:eastAsia="Calibri" w:hAnsi="Times New Roman"/>
          <w:i/>
          <w:sz w:val="24"/>
          <w:szCs w:val="24"/>
        </w:rPr>
      </w:pPr>
      <w:r w:rsidRPr="00DB411F">
        <w:rPr>
          <w:rFonts w:ascii="Times New Roman" w:eastAsia="Calibri" w:hAnsi="Times New Roman"/>
          <w:sz w:val="24"/>
          <w:szCs w:val="24"/>
        </w:rPr>
        <w:t xml:space="preserve">pritaikymo darbų vertinimą. </w:t>
      </w:r>
    </w:p>
    <w:p w14:paraId="4F64A0A1" w14:textId="77777777" w:rsidR="00922AA3" w:rsidRPr="00DB411F" w:rsidRDefault="00922AA3" w:rsidP="00922AA3">
      <w:pPr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DB411F">
        <w:rPr>
          <w:rFonts w:ascii="Times New Roman" w:eastAsia="Calibri" w:hAnsi="Times New Roman"/>
          <w:sz w:val="24"/>
          <w:szCs w:val="24"/>
        </w:rPr>
        <w:t xml:space="preserve">2. Darbų vertinimą atlikusios Komisijos sudėtis </w:t>
      </w:r>
      <w:r w:rsidRPr="00DB411F">
        <w:rPr>
          <w:rFonts w:ascii="Times New Roman" w:eastAsia="Calibri" w:hAnsi="Times New Roman"/>
          <w:i/>
          <w:iCs/>
          <w:sz w:val="24"/>
          <w:szCs w:val="24"/>
        </w:rPr>
        <w:t>(vardas ir pavardė, atstovaujamo subjekto pavadinimas, pareigos)</w:t>
      </w:r>
      <w:r w:rsidRPr="00DB411F">
        <w:rPr>
          <w:rFonts w:ascii="Times New Roman" w:eastAsia="Calibri" w:hAnsi="Times New Roman"/>
          <w:sz w:val="24"/>
          <w:szCs w:val="24"/>
        </w:rPr>
        <w:t xml:space="preserve">: </w:t>
      </w:r>
    </w:p>
    <w:p w14:paraId="6273183A" w14:textId="77777777" w:rsidR="00922AA3" w:rsidRPr="00DB411F" w:rsidRDefault="00922AA3" w:rsidP="00922AA3">
      <w:pPr>
        <w:ind w:left="720"/>
        <w:jc w:val="both"/>
        <w:rPr>
          <w:rFonts w:ascii="Times New Roman" w:eastAsia="Calibri" w:hAnsi="Times New Roman"/>
          <w:sz w:val="24"/>
          <w:szCs w:val="24"/>
        </w:rPr>
      </w:pPr>
      <w:r w:rsidRPr="00DB411F">
        <w:rPr>
          <w:rFonts w:ascii="Times New Roman" w:eastAsia="Calibri" w:hAnsi="Times New Roman"/>
          <w:sz w:val="24"/>
          <w:szCs w:val="24"/>
        </w:rPr>
        <w:t>Komisijos pirmininkas: ______________________________________________________</w:t>
      </w:r>
    </w:p>
    <w:p w14:paraId="74755DCE" w14:textId="77777777" w:rsidR="00922AA3" w:rsidRPr="00DB411F" w:rsidRDefault="00922AA3" w:rsidP="00922AA3">
      <w:pPr>
        <w:ind w:left="720"/>
        <w:jc w:val="both"/>
        <w:rPr>
          <w:rFonts w:ascii="Times New Roman" w:eastAsia="Calibri" w:hAnsi="Times New Roman"/>
          <w:sz w:val="24"/>
          <w:szCs w:val="24"/>
        </w:rPr>
      </w:pPr>
    </w:p>
    <w:p w14:paraId="559CA7E3" w14:textId="77777777" w:rsidR="00922AA3" w:rsidRPr="00DB411F" w:rsidRDefault="00922AA3" w:rsidP="00922AA3">
      <w:pPr>
        <w:ind w:left="720"/>
        <w:jc w:val="both"/>
        <w:rPr>
          <w:rFonts w:ascii="Times New Roman" w:eastAsia="Calibri" w:hAnsi="Times New Roman"/>
          <w:sz w:val="24"/>
          <w:szCs w:val="24"/>
        </w:rPr>
      </w:pPr>
      <w:r w:rsidRPr="00DB411F">
        <w:rPr>
          <w:rFonts w:ascii="Times New Roman" w:eastAsia="Calibri" w:hAnsi="Times New Roman"/>
          <w:sz w:val="24"/>
          <w:szCs w:val="24"/>
        </w:rPr>
        <w:t xml:space="preserve">Komisijos nariai: </w:t>
      </w:r>
    </w:p>
    <w:p w14:paraId="75E199A3" w14:textId="77777777" w:rsidR="00922AA3" w:rsidRPr="00DB411F" w:rsidRDefault="00922AA3" w:rsidP="00922AA3">
      <w:pPr>
        <w:ind w:left="720"/>
        <w:jc w:val="both"/>
        <w:rPr>
          <w:rFonts w:ascii="Times New Roman" w:eastAsia="Calibri" w:hAnsi="Times New Roman"/>
          <w:sz w:val="24"/>
          <w:szCs w:val="24"/>
        </w:rPr>
      </w:pPr>
      <w:r w:rsidRPr="00DB411F">
        <w:rPr>
          <w:rFonts w:ascii="Times New Roman" w:eastAsia="Calibri" w:hAnsi="Times New Roman"/>
          <w:sz w:val="24"/>
          <w:szCs w:val="24"/>
        </w:rPr>
        <w:t>__________________________________________________________________________</w:t>
      </w:r>
    </w:p>
    <w:p w14:paraId="6ACFEAD0" w14:textId="77777777" w:rsidR="00922AA3" w:rsidRPr="00DB411F" w:rsidRDefault="00922AA3" w:rsidP="00922AA3">
      <w:pPr>
        <w:ind w:left="720"/>
        <w:jc w:val="both"/>
        <w:rPr>
          <w:rFonts w:ascii="Times New Roman" w:eastAsia="Calibri" w:hAnsi="Times New Roman"/>
          <w:sz w:val="24"/>
          <w:szCs w:val="24"/>
        </w:rPr>
      </w:pPr>
    </w:p>
    <w:p w14:paraId="45701D48" w14:textId="77777777" w:rsidR="00922AA3" w:rsidRPr="00DB411F" w:rsidRDefault="00922AA3" w:rsidP="00922AA3">
      <w:pPr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DB411F">
        <w:rPr>
          <w:rFonts w:ascii="Times New Roman" w:eastAsia="Calibri" w:hAnsi="Times New Roman"/>
          <w:sz w:val="24"/>
          <w:szCs w:val="24"/>
        </w:rPr>
        <w:t>__________________________________________________________________________</w:t>
      </w:r>
    </w:p>
    <w:p w14:paraId="79202666" w14:textId="77777777" w:rsidR="00922AA3" w:rsidRPr="00DB411F" w:rsidRDefault="00922AA3" w:rsidP="00922AA3">
      <w:pPr>
        <w:ind w:firstLine="720"/>
        <w:jc w:val="both"/>
        <w:rPr>
          <w:rFonts w:ascii="Times New Roman" w:eastAsia="Calibri" w:hAnsi="Times New Roman"/>
          <w:sz w:val="24"/>
          <w:szCs w:val="24"/>
        </w:rPr>
      </w:pPr>
    </w:p>
    <w:p w14:paraId="616E0FB0" w14:textId="77777777" w:rsidR="00922AA3" w:rsidRPr="00DB411F" w:rsidRDefault="00922AA3" w:rsidP="00922AA3">
      <w:pPr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DB411F">
        <w:rPr>
          <w:rFonts w:ascii="Times New Roman" w:eastAsia="Calibri" w:hAnsi="Times New Roman"/>
          <w:sz w:val="24"/>
          <w:szCs w:val="24"/>
        </w:rPr>
        <w:t>__________________________________________________________________________</w:t>
      </w:r>
    </w:p>
    <w:p w14:paraId="565CBDDC" w14:textId="77777777" w:rsidR="00922AA3" w:rsidRPr="00DB411F" w:rsidRDefault="00922AA3" w:rsidP="00922AA3">
      <w:pPr>
        <w:jc w:val="both"/>
        <w:rPr>
          <w:rFonts w:ascii="Times New Roman" w:eastAsia="Calibri" w:hAnsi="Times New Roman"/>
          <w:sz w:val="24"/>
          <w:szCs w:val="24"/>
        </w:rPr>
      </w:pPr>
    </w:p>
    <w:p w14:paraId="3EEC827B" w14:textId="77777777" w:rsidR="00922AA3" w:rsidRPr="00DB411F" w:rsidRDefault="00922AA3" w:rsidP="00922AA3">
      <w:pPr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DB411F">
        <w:rPr>
          <w:rFonts w:ascii="Times New Roman" w:eastAsia="Calibri" w:hAnsi="Times New Roman"/>
          <w:sz w:val="24"/>
          <w:szCs w:val="24"/>
        </w:rPr>
        <w:t xml:space="preserve">3. Būsto pritaikymo darbų užsakovas: </w:t>
      </w:r>
    </w:p>
    <w:p w14:paraId="12566F32" w14:textId="77777777" w:rsidR="00922AA3" w:rsidRPr="00DB411F" w:rsidRDefault="00922AA3" w:rsidP="00922AA3">
      <w:pPr>
        <w:jc w:val="both"/>
        <w:rPr>
          <w:rFonts w:ascii="Times New Roman" w:eastAsia="Calibri" w:hAnsi="Times New Roman"/>
          <w:sz w:val="24"/>
          <w:szCs w:val="24"/>
        </w:rPr>
      </w:pPr>
      <w:r w:rsidRPr="00DB411F">
        <w:rPr>
          <w:rFonts w:ascii="Times New Roman" w:eastAsia="Calibri" w:hAnsi="Times New Roman"/>
          <w:sz w:val="24"/>
          <w:szCs w:val="24"/>
        </w:rPr>
        <w:t>________________________________________________________________________________</w:t>
      </w:r>
    </w:p>
    <w:p w14:paraId="18F481B8" w14:textId="77777777" w:rsidR="00922AA3" w:rsidRPr="00DB411F" w:rsidRDefault="00922AA3" w:rsidP="00922AA3">
      <w:pPr>
        <w:jc w:val="both"/>
        <w:rPr>
          <w:rFonts w:ascii="Times New Roman" w:eastAsia="Calibri" w:hAnsi="Times New Roman"/>
          <w:i/>
          <w:sz w:val="24"/>
          <w:szCs w:val="24"/>
        </w:rPr>
      </w:pPr>
      <w:r w:rsidRPr="00DB411F">
        <w:rPr>
          <w:rFonts w:ascii="Times New Roman" w:eastAsia="Calibri" w:hAnsi="Times New Roman"/>
          <w:i/>
          <w:sz w:val="24"/>
          <w:szCs w:val="24"/>
        </w:rPr>
        <w:t>(</w:t>
      </w:r>
      <w:r w:rsidRPr="00DB411F">
        <w:rPr>
          <w:rFonts w:ascii="Times New Roman" w:eastAsia="Calibri" w:hAnsi="Times New Roman"/>
          <w:i/>
          <w:iCs/>
          <w:sz w:val="24"/>
          <w:szCs w:val="24"/>
        </w:rPr>
        <w:t>asmens, nurodyto Būsto pritaikymo neįgaliesiems tvarkos aprašo</w:t>
      </w:r>
      <w:r w:rsidRPr="00DB411F">
        <w:rPr>
          <w:rFonts w:ascii="Times New Roman" w:eastAsia="Calibri" w:hAnsi="Times New Roman"/>
          <w:bCs/>
          <w:i/>
          <w:iCs/>
          <w:sz w:val="24"/>
          <w:szCs w:val="24"/>
        </w:rPr>
        <w:t>, patvirtinto Lietuvos Respublikos socialinės apsaugos ir darbo ministro 20</w:t>
      </w:r>
      <w:r>
        <w:rPr>
          <w:rFonts w:ascii="Times New Roman" w:eastAsia="Calibri" w:hAnsi="Times New Roman"/>
          <w:bCs/>
          <w:i/>
          <w:iCs/>
          <w:sz w:val="24"/>
          <w:szCs w:val="24"/>
        </w:rPr>
        <w:t>19</w:t>
      </w:r>
      <w:r w:rsidRPr="00DB411F">
        <w:rPr>
          <w:rFonts w:ascii="Times New Roman" w:eastAsia="Calibri" w:hAnsi="Times New Roman"/>
          <w:bCs/>
          <w:i/>
          <w:iCs/>
          <w:sz w:val="24"/>
          <w:szCs w:val="24"/>
        </w:rPr>
        <w:t xml:space="preserve">m. </w:t>
      </w:r>
      <w:r>
        <w:rPr>
          <w:rFonts w:ascii="Times New Roman" w:eastAsia="Calibri" w:hAnsi="Times New Roman"/>
          <w:bCs/>
          <w:i/>
          <w:iCs/>
          <w:sz w:val="24"/>
          <w:szCs w:val="24"/>
        </w:rPr>
        <w:t>vasario 19</w:t>
      </w:r>
      <w:r w:rsidRPr="00DB411F">
        <w:rPr>
          <w:rFonts w:ascii="Times New Roman" w:eastAsia="Calibri" w:hAnsi="Times New Roman"/>
          <w:bCs/>
          <w:i/>
          <w:iCs/>
          <w:sz w:val="24"/>
          <w:szCs w:val="24"/>
        </w:rPr>
        <w:t xml:space="preserve">d. įsakymu Nr. </w:t>
      </w:r>
      <w:r>
        <w:rPr>
          <w:rFonts w:ascii="Times New Roman" w:eastAsia="Calibri" w:hAnsi="Times New Roman"/>
          <w:bCs/>
          <w:i/>
          <w:iCs/>
          <w:sz w:val="24"/>
          <w:szCs w:val="24"/>
        </w:rPr>
        <w:t>A1-103</w:t>
      </w:r>
      <w:r w:rsidRPr="00DB411F">
        <w:rPr>
          <w:rFonts w:ascii="Times New Roman" w:eastAsia="Calibri" w:hAnsi="Times New Roman"/>
          <w:bCs/>
          <w:i/>
          <w:iCs/>
          <w:sz w:val="24"/>
          <w:szCs w:val="24"/>
        </w:rPr>
        <w:t xml:space="preserve"> „Dėl Būsto pritaikymo neįgaliesiems tvarkos aprašo patvirtinimo“</w:t>
      </w:r>
      <w:r w:rsidRPr="00DB411F">
        <w:rPr>
          <w:rFonts w:ascii="Times New Roman" w:hAnsi="Times New Roman"/>
          <w:bCs/>
          <w:i/>
          <w:iCs/>
          <w:sz w:val="24"/>
          <w:szCs w:val="24"/>
        </w:rPr>
        <w:t xml:space="preserve">, </w:t>
      </w:r>
      <w:r w:rsidRPr="00DB411F">
        <w:rPr>
          <w:rFonts w:ascii="Times New Roman" w:eastAsia="Calibri" w:hAnsi="Times New Roman"/>
          <w:i/>
          <w:iCs/>
          <w:sz w:val="24"/>
          <w:szCs w:val="24"/>
        </w:rPr>
        <w:t>3 punkte (toliau – asmuo), ar vieno iš asmens artimųjų giminaičių, sutuoktinio, sugyventinio ar</w:t>
      </w:r>
      <w:r w:rsidRPr="00DB411F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 </w:t>
      </w:r>
      <w:r w:rsidRPr="00DB411F">
        <w:rPr>
          <w:rFonts w:ascii="Times New Roman" w:eastAsia="Calibri" w:hAnsi="Times New Roman"/>
          <w:i/>
          <w:iCs/>
          <w:sz w:val="24"/>
          <w:szCs w:val="24"/>
        </w:rPr>
        <w:t>partnerio,</w:t>
      </w:r>
      <w:r w:rsidRPr="00DB411F">
        <w:rPr>
          <w:rFonts w:ascii="Times New Roman" w:eastAsia="Calibri" w:hAnsi="Times New Roman"/>
          <w:sz w:val="24"/>
          <w:szCs w:val="24"/>
        </w:rPr>
        <w:t xml:space="preserve"> </w:t>
      </w:r>
      <w:r w:rsidRPr="00DB411F">
        <w:rPr>
          <w:rFonts w:ascii="Times New Roman" w:eastAsia="Calibri" w:hAnsi="Times New Roman"/>
          <w:i/>
          <w:iCs/>
          <w:sz w:val="24"/>
          <w:szCs w:val="24"/>
        </w:rPr>
        <w:t xml:space="preserve">asmens atstovo pagal įstatymą </w:t>
      </w:r>
      <w:r w:rsidRPr="00DB411F">
        <w:rPr>
          <w:rFonts w:ascii="Times New Roman" w:hAnsi="Times New Roman"/>
          <w:i/>
          <w:iCs/>
          <w:sz w:val="24"/>
          <w:szCs w:val="24"/>
        </w:rPr>
        <w:t xml:space="preserve">ar asmens gyvenamosios vietos savivaldybės socialinių paslaugų įstaigos paskirto socialinio darbuotojo </w:t>
      </w:r>
      <w:r w:rsidRPr="00DB411F">
        <w:rPr>
          <w:rFonts w:ascii="Times New Roman" w:eastAsia="Calibri" w:hAnsi="Times New Roman"/>
          <w:i/>
          <w:iCs/>
          <w:sz w:val="24"/>
          <w:szCs w:val="24"/>
        </w:rPr>
        <w:t>(toliau – atstovas), ar asmens turto paveldėtojo</w:t>
      </w:r>
      <w:r w:rsidRPr="00DB411F">
        <w:rPr>
          <w:rFonts w:ascii="Times New Roman" w:eastAsia="Calibri" w:hAnsi="Times New Roman"/>
          <w:i/>
          <w:sz w:val="24"/>
          <w:szCs w:val="24"/>
        </w:rPr>
        <w:t xml:space="preserve"> vardas ir pavardė ar</w:t>
      </w:r>
      <w:r w:rsidRPr="00DB411F">
        <w:rPr>
          <w:rFonts w:ascii="Times New Roman" w:hAnsi="Times New Roman"/>
          <w:sz w:val="24"/>
          <w:szCs w:val="24"/>
        </w:rPr>
        <w:t xml:space="preserve"> </w:t>
      </w:r>
      <w:r w:rsidRPr="00DB411F">
        <w:rPr>
          <w:rFonts w:ascii="Times New Roman" w:eastAsia="Calibri" w:hAnsi="Times New Roman"/>
          <w:i/>
          <w:iCs/>
          <w:sz w:val="24"/>
          <w:szCs w:val="24"/>
        </w:rPr>
        <w:t>savivaldybės administracijos</w:t>
      </w:r>
      <w:r w:rsidRPr="00DB411F">
        <w:rPr>
          <w:rFonts w:ascii="Times New Roman" w:eastAsia="Calibri" w:hAnsi="Times New Roman"/>
          <w:i/>
          <w:sz w:val="24"/>
          <w:szCs w:val="24"/>
        </w:rPr>
        <w:t xml:space="preserve"> juridinio asmens pavadinimas, kodas)</w:t>
      </w:r>
    </w:p>
    <w:p w14:paraId="77213E4A" w14:textId="77777777" w:rsidR="00922AA3" w:rsidRPr="00DB411F" w:rsidRDefault="00922AA3" w:rsidP="00922AA3">
      <w:pPr>
        <w:rPr>
          <w:rFonts w:ascii="Times New Roman" w:hAnsi="Times New Roman"/>
          <w:sz w:val="24"/>
          <w:szCs w:val="24"/>
        </w:rPr>
      </w:pPr>
    </w:p>
    <w:p w14:paraId="515FA3E7" w14:textId="77777777" w:rsidR="00922AA3" w:rsidRPr="00DB411F" w:rsidRDefault="00922AA3" w:rsidP="00922AA3">
      <w:pPr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DB411F">
        <w:rPr>
          <w:rFonts w:ascii="Times New Roman" w:eastAsia="Calibri" w:hAnsi="Times New Roman"/>
          <w:sz w:val="24"/>
          <w:szCs w:val="24"/>
        </w:rPr>
        <w:t xml:space="preserve">4. Rangovas: </w:t>
      </w:r>
    </w:p>
    <w:p w14:paraId="5D1FBB0B" w14:textId="77777777" w:rsidR="00922AA3" w:rsidRPr="00DB411F" w:rsidRDefault="00922AA3" w:rsidP="00922AA3">
      <w:pPr>
        <w:jc w:val="both"/>
        <w:rPr>
          <w:rFonts w:ascii="Times New Roman" w:eastAsia="Calibri" w:hAnsi="Times New Roman"/>
          <w:sz w:val="24"/>
          <w:szCs w:val="24"/>
        </w:rPr>
      </w:pPr>
      <w:r w:rsidRPr="00DB411F">
        <w:rPr>
          <w:rFonts w:ascii="Times New Roman" w:eastAsia="Calibri" w:hAnsi="Times New Roman"/>
          <w:sz w:val="24"/>
          <w:szCs w:val="24"/>
        </w:rPr>
        <w:t>________________________________________________________________________________</w:t>
      </w:r>
    </w:p>
    <w:p w14:paraId="255784F1" w14:textId="77777777" w:rsidR="00922AA3" w:rsidRPr="00DB411F" w:rsidRDefault="00922AA3" w:rsidP="00922AA3">
      <w:pPr>
        <w:jc w:val="both"/>
        <w:rPr>
          <w:rFonts w:ascii="Times New Roman" w:eastAsia="Calibri" w:hAnsi="Times New Roman"/>
          <w:i/>
          <w:sz w:val="24"/>
          <w:szCs w:val="24"/>
        </w:rPr>
      </w:pPr>
      <w:r w:rsidRPr="00DB411F">
        <w:rPr>
          <w:rFonts w:ascii="Times New Roman" w:eastAsia="Calibri" w:hAnsi="Times New Roman"/>
          <w:i/>
          <w:sz w:val="24"/>
          <w:szCs w:val="24"/>
        </w:rPr>
        <w:t>(juridinio asmens pavadinimas, kodas; fizinio asmens vardas ir pavardė, verslo liudijimo ar kito veiklos vykdymą patvirtinančio dokumento numeris)</w:t>
      </w:r>
    </w:p>
    <w:p w14:paraId="2993D344" w14:textId="77777777" w:rsidR="00922AA3" w:rsidRPr="00DB411F" w:rsidRDefault="00922AA3" w:rsidP="00922AA3">
      <w:pPr>
        <w:ind w:firstLine="720"/>
        <w:jc w:val="both"/>
        <w:rPr>
          <w:rFonts w:ascii="Times New Roman" w:eastAsia="Calibri" w:hAnsi="Times New Roman"/>
          <w:sz w:val="24"/>
          <w:szCs w:val="24"/>
        </w:rPr>
      </w:pPr>
    </w:p>
    <w:p w14:paraId="271C96A5" w14:textId="77777777" w:rsidR="00922AA3" w:rsidRPr="00DB411F" w:rsidRDefault="00922AA3" w:rsidP="00922AA3">
      <w:pPr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DB411F">
        <w:rPr>
          <w:rFonts w:ascii="Times New Roman" w:eastAsia="Calibri" w:hAnsi="Times New Roman"/>
          <w:sz w:val="24"/>
          <w:szCs w:val="24"/>
        </w:rPr>
        <w:t>5. Komisija atliko šiuos būsto pritaikymo vertinimo veiksmus:</w:t>
      </w:r>
    </w:p>
    <w:p w14:paraId="0ECC0199" w14:textId="77777777" w:rsidR="00922AA3" w:rsidRPr="00DB411F" w:rsidRDefault="00922AA3" w:rsidP="00922AA3">
      <w:pPr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DB411F">
        <w:rPr>
          <w:rFonts w:ascii="Times New Roman" w:eastAsia="Calibri" w:hAnsi="Times New Roman"/>
          <w:sz w:val="24"/>
          <w:szCs w:val="24"/>
        </w:rPr>
        <w:t xml:space="preserve">5.1. patikrino šiuos dokumentus: </w:t>
      </w:r>
    </w:p>
    <w:p w14:paraId="43661343" w14:textId="77777777" w:rsidR="00922AA3" w:rsidRPr="00DB411F" w:rsidRDefault="00922AA3" w:rsidP="00922AA3">
      <w:pPr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DB411F">
        <w:rPr>
          <w:rFonts w:ascii="Times New Roman" w:eastAsia="Calibri" w:hAnsi="Times New Roman"/>
          <w:sz w:val="24"/>
          <w:szCs w:val="24"/>
        </w:rPr>
        <w:t>5.1.1. ___________________________________________________________________ ;</w:t>
      </w:r>
    </w:p>
    <w:p w14:paraId="3DFDD286" w14:textId="77777777" w:rsidR="00922AA3" w:rsidRPr="00DB411F" w:rsidRDefault="00922AA3" w:rsidP="00922AA3">
      <w:pPr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DB411F">
        <w:rPr>
          <w:rFonts w:ascii="Times New Roman" w:eastAsia="Calibri" w:hAnsi="Times New Roman"/>
          <w:sz w:val="24"/>
          <w:szCs w:val="24"/>
        </w:rPr>
        <w:t>5.1.2. ___________________________________________________________________ ;</w:t>
      </w:r>
    </w:p>
    <w:p w14:paraId="4D8228B5" w14:textId="77777777" w:rsidR="00922AA3" w:rsidRPr="00DB411F" w:rsidRDefault="00922AA3" w:rsidP="00922AA3">
      <w:pPr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DB411F">
        <w:rPr>
          <w:rFonts w:ascii="Times New Roman" w:eastAsia="Calibri" w:hAnsi="Times New Roman"/>
          <w:sz w:val="24"/>
          <w:szCs w:val="24"/>
        </w:rPr>
        <w:t>5.1.3. ___________________________________________________________________ ;</w:t>
      </w:r>
    </w:p>
    <w:p w14:paraId="15609347" w14:textId="77777777" w:rsidR="00922AA3" w:rsidRPr="00DB411F" w:rsidRDefault="00922AA3" w:rsidP="00922AA3">
      <w:pPr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DB411F">
        <w:rPr>
          <w:rFonts w:ascii="Times New Roman" w:eastAsia="Calibri" w:hAnsi="Times New Roman"/>
          <w:sz w:val="24"/>
          <w:szCs w:val="24"/>
        </w:rPr>
        <w:t>5.1.4. ___________________________________________________________________ ;</w:t>
      </w:r>
    </w:p>
    <w:p w14:paraId="34FED75F" w14:textId="77777777" w:rsidR="00922AA3" w:rsidRPr="00DB411F" w:rsidRDefault="00922AA3" w:rsidP="00922AA3">
      <w:pPr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DB411F">
        <w:rPr>
          <w:rFonts w:ascii="Times New Roman" w:eastAsia="Calibri" w:hAnsi="Times New Roman"/>
          <w:sz w:val="24"/>
          <w:szCs w:val="24"/>
        </w:rPr>
        <w:t>5.1.5. ___________________________________________________________________ ;</w:t>
      </w:r>
    </w:p>
    <w:p w14:paraId="2F99236A" w14:textId="77777777" w:rsidR="00922AA3" w:rsidRPr="00DB411F" w:rsidRDefault="00922AA3" w:rsidP="00922AA3">
      <w:pPr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DB411F">
        <w:rPr>
          <w:rFonts w:ascii="Times New Roman" w:eastAsia="Calibri" w:hAnsi="Times New Roman"/>
          <w:sz w:val="24"/>
          <w:szCs w:val="24"/>
        </w:rPr>
        <w:t>5.2. pagal pateiktus dokumentus apžiūrėjo ir įvertino atliktus darbus:</w:t>
      </w:r>
    </w:p>
    <w:p w14:paraId="20F0736D" w14:textId="77777777" w:rsidR="00922AA3" w:rsidRPr="00DB411F" w:rsidRDefault="00922AA3" w:rsidP="00922AA3">
      <w:pPr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DB411F">
        <w:rPr>
          <w:rFonts w:ascii="Times New Roman" w:eastAsia="Calibri" w:hAnsi="Times New Roman"/>
          <w:sz w:val="24"/>
          <w:szCs w:val="24"/>
        </w:rPr>
        <w:t>5.2.1. ___________________________________________________________________ ;</w:t>
      </w:r>
    </w:p>
    <w:p w14:paraId="4388CEE0" w14:textId="77777777" w:rsidR="00922AA3" w:rsidRPr="00DB411F" w:rsidRDefault="00922AA3" w:rsidP="00922AA3">
      <w:pPr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DB411F">
        <w:rPr>
          <w:rFonts w:ascii="Times New Roman" w:eastAsia="Calibri" w:hAnsi="Times New Roman"/>
          <w:sz w:val="24"/>
          <w:szCs w:val="24"/>
        </w:rPr>
        <w:t>5.2.2. ___________________________________________________________________ ;</w:t>
      </w:r>
    </w:p>
    <w:p w14:paraId="72753CA4" w14:textId="77777777" w:rsidR="00922AA3" w:rsidRPr="00DB411F" w:rsidRDefault="00922AA3" w:rsidP="00922AA3">
      <w:pPr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DB411F">
        <w:rPr>
          <w:rFonts w:ascii="Times New Roman" w:eastAsia="Calibri" w:hAnsi="Times New Roman"/>
          <w:sz w:val="24"/>
          <w:szCs w:val="24"/>
        </w:rPr>
        <w:lastRenderedPageBreak/>
        <w:t>5.2.3. ___________________________________________________________________ ;</w:t>
      </w:r>
    </w:p>
    <w:p w14:paraId="16A4548B" w14:textId="77777777" w:rsidR="00922AA3" w:rsidRPr="00DB411F" w:rsidRDefault="00922AA3" w:rsidP="00922AA3">
      <w:pPr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DB411F">
        <w:rPr>
          <w:rFonts w:ascii="Times New Roman" w:eastAsia="Calibri" w:hAnsi="Times New Roman"/>
          <w:sz w:val="24"/>
          <w:szCs w:val="24"/>
        </w:rPr>
        <w:t>5.2.4. ___________________________________________________________________ ;</w:t>
      </w:r>
    </w:p>
    <w:p w14:paraId="394C20CD" w14:textId="77777777" w:rsidR="00922AA3" w:rsidRPr="00DB411F" w:rsidRDefault="00922AA3" w:rsidP="00922AA3">
      <w:pPr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DB411F">
        <w:rPr>
          <w:rFonts w:ascii="Times New Roman" w:eastAsia="Calibri" w:hAnsi="Times New Roman"/>
          <w:sz w:val="24"/>
          <w:szCs w:val="24"/>
        </w:rPr>
        <w:t>5.2.5. ___________________________________________________________________ .</w:t>
      </w:r>
    </w:p>
    <w:p w14:paraId="38933D2D" w14:textId="77777777" w:rsidR="00922AA3" w:rsidRPr="00DB411F" w:rsidRDefault="00922AA3" w:rsidP="00922AA3">
      <w:pPr>
        <w:ind w:firstLine="720"/>
        <w:jc w:val="both"/>
        <w:rPr>
          <w:rFonts w:ascii="Times New Roman" w:eastAsia="Calibri" w:hAnsi="Times New Roman"/>
          <w:sz w:val="24"/>
          <w:szCs w:val="24"/>
        </w:rPr>
      </w:pPr>
    </w:p>
    <w:p w14:paraId="039EC5FC" w14:textId="77777777" w:rsidR="00922AA3" w:rsidRPr="00DB411F" w:rsidRDefault="00922AA3" w:rsidP="00922AA3">
      <w:pPr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DB411F">
        <w:rPr>
          <w:rFonts w:ascii="Times New Roman" w:eastAsia="Calibri" w:hAnsi="Times New Roman"/>
          <w:sz w:val="24"/>
          <w:szCs w:val="24"/>
        </w:rPr>
        <w:t xml:space="preserve">6. Patikrinusi </w:t>
      </w:r>
      <w:r w:rsidRPr="00DB411F">
        <w:rPr>
          <w:rFonts w:ascii="Times New Roman" w:eastAsia="Calibri" w:hAnsi="Times New Roman"/>
          <w:bCs/>
          <w:sz w:val="24"/>
          <w:szCs w:val="24"/>
        </w:rPr>
        <w:t>Būsto pritaikymo darbų perdavimo–priėmimo</w:t>
      </w:r>
      <w:r w:rsidRPr="00DB411F">
        <w:rPr>
          <w:rFonts w:ascii="Times New Roman" w:eastAsia="Calibri" w:hAnsi="Times New Roman"/>
          <w:sz w:val="24"/>
          <w:szCs w:val="24"/>
        </w:rPr>
        <w:t xml:space="preserve"> akto (toliau – Aktas) 5.1 papunktyje nurodytus dokumentus, pagal juos apžiūrėjusi ir įvertinusi Akto 5.2 papunktyje nurodytus darbus, Komisija nustatė, kad:</w:t>
      </w:r>
    </w:p>
    <w:p w14:paraId="7D1E17D4" w14:textId="77777777" w:rsidR="00922AA3" w:rsidRPr="00DB411F" w:rsidRDefault="00922AA3" w:rsidP="00922AA3">
      <w:pPr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DB411F">
        <w:rPr>
          <w:rFonts w:ascii="Times New Roman" w:eastAsia="Calibri" w:hAnsi="Times New Roman"/>
          <w:sz w:val="24"/>
          <w:szCs w:val="24"/>
        </w:rPr>
        <w:t>6.1. jai pateikti visi reikalingi dokumentai;</w:t>
      </w:r>
    </w:p>
    <w:p w14:paraId="06852491" w14:textId="77777777" w:rsidR="00922AA3" w:rsidRPr="00DB411F" w:rsidRDefault="00922AA3" w:rsidP="00922AA3">
      <w:pPr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DB411F">
        <w:rPr>
          <w:rFonts w:ascii="Times New Roman" w:eastAsia="Calibri" w:hAnsi="Times New Roman"/>
          <w:sz w:val="24"/>
          <w:szCs w:val="24"/>
        </w:rPr>
        <w:t>6.2. jai pateikti dokumentai atitinka nustatytus reikalavimus;</w:t>
      </w:r>
    </w:p>
    <w:p w14:paraId="3CD88E97" w14:textId="77777777" w:rsidR="00922AA3" w:rsidRPr="00DB411F" w:rsidRDefault="00922AA3" w:rsidP="00922AA3">
      <w:pPr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DB411F">
        <w:rPr>
          <w:rFonts w:ascii="Times New Roman" w:eastAsia="Calibri" w:hAnsi="Times New Roman"/>
          <w:sz w:val="24"/>
          <w:szCs w:val="24"/>
        </w:rPr>
        <w:t xml:space="preserve">6.3. atlikti visi Akto 5.2 papunktyje nurodyti darbai; </w:t>
      </w:r>
    </w:p>
    <w:p w14:paraId="5AE30E5F" w14:textId="77777777" w:rsidR="00922AA3" w:rsidRPr="00DB411F" w:rsidRDefault="00922AA3" w:rsidP="00922AA3">
      <w:pPr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DB411F">
        <w:rPr>
          <w:rFonts w:ascii="Times New Roman" w:eastAsia="Calibri" w:hAnsi="Times New Roman"/>
          <w:sz w:val="24"/>
          <w:szCs w:val="24"/>
        </w:rPr>
        <w:t>6.4. Akto 5.2 papunktyje nurodyti darbai atlikti kokybiškai.</w:t>
      </w:r>
    </w:p>
    <w:p w14:paraId="53AB3258" w14:textId="77777777" w:rsidR="00922AA3" w:rsidRPr="00DB411F" w:rsidRDefault="00922AA3" w:rsidP="00922AA3">
      <w:pPr>
        <w:jc w:val="both"/>
        <w:rPr>
          <w:rFonts w:ascii="Times New Roman" w:eastAsia="Calibri" w:hAnsi="Times New Roman"/>
          <w:sz w:val="24"/>
          <w:szCs w:val="24"/>
        </w:rPr>
      </w:pPr>
    </w:p>
    <w:p w14:paraId="69B74005" w14:textId="77777777" w:rsidR="00922AA3" w:rsidRPr="00DB411F" w:rsidRDefault="00922AA3" w:rsidP="00922AA3">
      <w:pPr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DB411F">
        <w:rPr>
          <w:rFonts w:ascii="Times New Roman" w:eastAsia="Calibri" w:hAnsi="Times New Roman"/>
          <w:sz w:val="24"/>
          <w:szCs w:val="24"/>
        </w:rPr>
        <w:t xml:space="preserve">7. Komisijai reikalingus paaiškinimus pateikė </w:t>
      </w:r>
      <w:r w:rsidRPr="00DB411F">
        <w:rPr>
          <w:rFonts w:ascii="Times New Roman" w:eastAsia="Calibri" w:hAnsi="Times New Roman"/>
          <w:i/>
          <w:iCs/>
          <w:sz w:val="24"/>
          <w:szCs w:val="24"/>
        </w:rPr>
        <w:t>(atstovaujamo subjekto pavadinimas ir jo atstovo pareigos (jei taikoma), vardas ir pavardė, parašas)</w:t>
      </w:r>
      <w:r w:rsidRPr="00DB411F">
        <w:rPr>
          <w:rFonts w:ascii="Times New Roman" w:eastAsia="Calibri" w:hAnsi="Times New Roman"/>
          <w:sz w:val="24"/>
          <w:szCs w:val="24"/>
        </w:rPr>
        <w:t>:</w:t>
      </w:r>
    </w:p>
    <w:p w14:paraId="361FE8CB" w14:textId="77777777" w:rsidR="00922AA3" w:rsidRPr="00DB411F" w:rsidRDefault="00922AA3" w:rsidP="00922AA3">
      <w:pPr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DB411F">
        <w:rPr>
          <w:rFonts w:ascii="Times New Roman" w:eastAsia="Calibri" w:hAnsi="Times New Roman"/>
          <w:sz w:val="24"/>
          <w:szCs w:val="24"/>
        </w:rPr>
        <w:t>7.1. būsto pritaikymo darbų užsakovas:</w:t>
      </w:r>
    </w:p>
    <w:p w14:paraId="01327995" w14:textId="77777777" w:rsidR="00922AA3" w:rsidRPr="00DB411F" w:rsidRDefault="00922AA3" w:rsidP="00922AA3">
      <w:pPr>
        <w:jc w:val="both"/>
        <w:rPr>
          <w:rFonts w:ascii="Times New Roman" w:eastAsia="Calibri" w:hAnsi="Times New Roman"/>
          <w:sz w:val="24"/>
          <w:szCs w:val="24"/>
        </w:rPr>
      </w:pPr>
      <w:r w:rsidRPr="00DB411F">
        <w:rPr>
          <w:rFonts w:ascii="Times New Roman" w:eastAsia="Calibri" w:hAnsi="Times New Roman"/>
          <w:sz w:val="24"/>
          <w:szCs w:val="24"/>
        </w:rPr>
        <w:t>________________________________________________________________________________</w:t>
      </w:r>
    </w:p>
    <w:p w14:paraId="086F07B3" w14:textId="77777777" w:rsidR="00922AA3" w:rsidRPr="00DB411F" w:rsidRDefault="00922AA3" w:rsidP="00922AA3">
      <w:pPr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DB411F">
        <w:rPr>
          <w:rFonts w:ascii="Times New Roman" w:eastAsia="Calibri" w:hAnsi="Times New Roman"/>
          <w:sz w:val="24"/>
          <w:szCs w:val="24"/>
        </w:rPr>
        <w:t xml:space="preserve">7.2. rangovas: </w:t>
      </w:r>
    </w:p>
    <w:p w14:paraId="268704D8" w14:textId="77777777" w:rsidR="00922AA3" w:rsidRPr="00DB411F" w:rsidRDefault="00922AA3" w:rsidP="00922AA3">
      <w:pPr>
        <w:jc w:val="both"/>
        <w:rPr>
          <w:rFonts w:ascii="Times New Roman" w:eastAsia="Calibri" w:hAnsi="Times New Roman"/>
          <w:sz w:val="24"/>
          <w:szCs w:val="24"/>
        </w:rPr>
      </w:pPr>
      <w:r w:rsidRPr="00DB411F">
        <w:rPr>
          <w:rFonts w:ascii="Times New Roman" w:eastAsia="Calibri" w:hAnsi="Times New Roman"/>
          <w:sz w:val="24"/>
          <w:szCs w:val="24"/>
        </w:rPr>
        <w:t>________________________________________________________________________________</w:t>
      </w:r>
    </w:p>
    <w:p w14:paraId="24D194E5" w14:textId="77777777" w:rsidR="00922AA3" w:rsidRPr="00DB411F" w:rsidRDefault="00922AA3" w:rsidP="00922AA3">
      <w:pPr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DB411F">
        <w:rPr>
          <w:rFonts w:ascii="Times New Roman" w:eastAsia="Calibri" w:hAnsi="Times New Roman"/>
          <w:sz w:val="24"/>
          <w:szCs w:val="24"/>
        </w:rPr>
        <w:t xml:space="preserve">7.3. asmuo, kuriam pritaikytas būstas, ar atstovas: </w:t>
      </w:r>
    </w:p>
    <w:p w14:paraId="1749DCCA" w14:textId="77777777" w:rsidR="00922AA3" w:rsidRPr="00DB411F" w:rsidRDefault="00922AA3" w:rsidP="00922AA3">
      <w:pPr>
        <w:jc w:val="both"/>
        <w:rPr>
          <w:rFonts w:ascii="Times New Roman" w:eastAsia="Calibri" w:hAnsi="Times New Roman"/>
          <w:sz w:val="24"/>
          <w:szCs w:val="24"/>
        </w:rPr>
      </w:pPr>
      <w:r w:rsidRPr="00DB411F">
        <w:rPr>
          <w:rFonts w:ascii="Times New Roman" w:eastAsia="Calibri" w:hAnsi="Times New Roman"/>
          <w:sz w:val="24"/>
          <w:szCs w:val="24"/>
        </w:rPr>
        <w:t>________________________________________________________________________________</w:t>
      </w:r>
    </w:p>
    <w:p w14:paraId="07A7E713" w14:textId="77777777" w:rsidR="00922AA3" w:rsidRPr="00DB411F" w:rsidRDefault="00922AA3" w:rsidP="00922AA3">
      <w:pPr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DB411F">
        <w:rPr>
          <w:rFonts w:ascii="Times New Roman" w:eastAsia="Calibri" w:hAnsi="Times New Roman"/>
          <w:sz w:val="24"/>
          <w:szCs w:val="24"/>
        </w:rPr>
        <w:t xml:space="preserve">8. Komisijos nariai </w:t>
      </w:r>
      <w:r w:rsidRPr="00DB411F">
        <w:rPr>
          <w:rFonts w:ascii="Times New Roman" w:eastAsia="Calibri" w:hAnsi="Times New Roman"/>
          <w:i/>
          <w:iCs/>
          <w:sz w:val="24"/>
          <w:szCs w:val="24"/>
        </w:rPr>
        <w:t>(vardas ir pavardė, parašas)</w:t>
      </w:r>
      <w:r w:rsidRPr="00DB411F">
        <w:rPr>
          <w:rFonts w:ascii="Times New Roman" w:eastAsia="Calibri" w:hAnsi="Times New Roman"/>
          <w:sz w:val="24"/>
          <w:szCs w:val="24"/>
        </w:rPr>
        <w:t>:</w:t>
      </w:r>
    </w:p>
    <w:p w14:paraId="4F5869C7" w14:textId="77777777" w:rsidR="00922AA3" w:rsidRPr="00DB411F" w:rsidRDefault="00922AA3" w:rsidP="00922AA3">
      <w:pPr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DB411F">
        <w:rPr>
          <w:rFonts w:ascii="Times New Roman" w:eastAsia="Calibri" w:hAnsi="Times New Roman"/>
          <w:sz w:val="24"/>
          <w:szCs w:val="24"/>
        </w:rPr>
        <w:t>Komisijos pirmininkas: _______________________________________________________</w:t>
      </w:r>
    </w:p>
    <w:p w14:paraId="0DDEDD63" w14:textId="77777777" w:rsidR="00922AA3" w:rsidRPr="00DB411F" w:rsidRDefault="00922AA3" w:rsidP="00922AA3">
      <w:pPr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DB411F">
        <w:rPr>
          <w:rFonts w:ascii="Times New Roman" w:eastAsia="Calibri" w:hAnsi="Times New Roman"/>
          <w:sz w:val="24"/>
          <w:szCs w:val="24"/>
        </w:rPr>
        <w:t xml:space="preserve">Komisijos nariai: </w:t>
      </w:r>
    </w:p>
    <w:p w14:paraId="39DFD1EB" w14:textId="77777777" w:rsidR="00922AA3" w:rsidRPr="00DB411F" w:rsidRDefault="00922AA3" w:rsidP="00922AA3">
      <w:pPr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DB411F">
        <w:rPr>
          <w:rFonts w:ascii="Times New Roman" w:eastAsia="Calibri" w:hAnsi="Times New Roman"/>
          <w:sz w:val="24"/>
          <w:szCs w:val="24"/>
        </w:rPr>
        <w:t>__________________________________________________________________________</w:t>
      </w:r>
    </w:p>
    <w:p w14:paraId="5A84EBA0" w14:textId="77777777" w:rsidR="00922AA3" w:rsidRPr="00DB411F" w:rsidRDefault="00922AA3" w:rsidP="00922AA3">
      <w:pPr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DB411F">
        <w:rPr>
          <w:rFonts w:ascii="Times New Roman" w:eastAsia="Calibri" w:hAnsi="Times New Roman"/>
          <w:sz w:val="24"/>
          <w:szCs w:val="24"/>
        </w:rPr>
        <w:t>__________________________________________________________________________</w:t>
      </w:r>
    </w:p>
    <w:p w14:paraId="38504F5D" w14:textId="77777777" w:rsidR="00922AA3" w:rsidRPr="00DB411F" w:rsidRDefault="00922AA3" w:rsidP="00922AA3">
      <w:pPr>
        <w:ind w:firstLine="720"/>
        <w:jc w:val="both"/>
        <w:rPr>
          <w:rFonts w:ascii="Times New Roman" w:eastAsia="Calibri" w:hAnsi="Times New Roman"/>
          <w:sz w:val="24"/>
          <w:szCs w:val="24"/>
        </w:rPr>
      </w:pPr>
      <w:r w:rsidRPr="00DB411F">
        <w:rPr>
          <w:rFonts w:ascii="Times New Roman" w:eastAsia="Calibri" w:hAnsi="Times New Roman"/>
          <w:sz w:val="24"/>
          <w:szCs w:val="24"/>
        </w:rPr>
        <w:t>__________________________________________________________________________</w:t>
      </w:r>
    </w:p>
    <w:p w14:paraId="7C016E62" w14:textId="77777777" w:rsidR="00922AA3" w:rsidRPr="00DB411F" w:rsidRDefault="00922AA3" w:rsidP="00922AA3">
      <w:pPr>
        <w:ind w:firstLine="720"/>
        <w:jc w:val="both"/>
        <w:rPr>
          <w:rFonts w:ascii="Times New Roman" w:eastAsia="Calibri" w:hAnsi="Times New Roman"/>
          <w:sz w:val="24"/>
          <w:szCs w:val="24"/>
        </w:rPr>
      </w:pPr>
    </w:p>
    <w:p w14:paraId="5DF4B05E" w14:textId="77777777" w:rsidR="00922AA3" w:rsidRPr="00DB411F" w:rsidRDefault="00922AA3" w:rsidP="00922AA3">
      <w:pPr>
        <w:jc w:val="both"/>
        <w:rPr>
          <w:rFonts w:ascii="Times New Roman" w:eastAsia="Calibri" w:hAnsi="Times New Roman"/>
          <w:b/>
          <w:sz w:val="24"/>
          <w:szCs w:val="24"/>
        </w:rPr>
      </w:pPr>
      <w:r w:rsidRPr="00DB411F">
        <w:rPr>
          <w:rFonts w:ascii="Times New Roman" w:eastAsia="Calibri" w:hAnsi="Times New Roman"/>
          <w:b/>
          <w:sz w:val="24"/>
          <w:szCs w:val="24"/>
        </w:rPr>
        <w:t xml:space="preserve">Su Akte pateikta informacija susipažinau ir sutinku: </w:t>
      </w:r>
    </w:p>
    <w:p w14:paraId="0F1EEF47" w14:textId="77777777" w:rsidR="00922AA3" w:rsidRPr="00DB411F" w:rsidRDefault="00922AA3" w:rsidP="00922AA3">
      <w:pPr>
        <w:jc w:val="both"/>
        <w:rPr>
          <w:rFonts w:ascii="Times New Roman" w:eastAsia="Calibri" w:hAnsi="Times New Roman"/>
          <w:b/>
          <w:sz w:val="24"/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5"/>
        <w:gridCol w:w="1681"/>
        <w:gridCol w:w="3052"/>
      </w:tblGrid>
      <w:tr w:rsidR="00922AA3" w14:paraId="62F39686" w14:textId="77777777" w:rsidTr="002018D1">
        <w:tc>
          <w:tcPr>
            <w:tcW w:w="4957" w:type="dxa"/>
            <w:tcBorders>
              <w:bottom w:val="single" w:sz="4" w:space="0" w:color="auto"/>
            </w:tcBorders>
          </w:tcPr>
          <w:p w14:paraId="30CE2433" w14:textId="77777777" w:rsidR="00922AA3" w:rsidRDefault="00922AA3" w:rsidP="002018D1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6F4F9536" w14:textId="77777777" w:rsidR="00922AA3" w:rsidRDefault="00922AA3" w:rsidP="002018D1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3078" w:type="dxa"/>
            <w:tcBorders>
              <w:bottom w:val="single" w:sz="4" w:space="0" w:color="auto"/>
            </w:tcBorders>
          </w:tcPr>
          <w:p w14:paraId="5B1C2CE8" w14:textId="77777777" w:rsidR="00922AA3" w:rsidRDefault="00922AA3" w:rsidP="002018D1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922AA3" w:rsidRPr="005C3F1A" w14:paraId="696F394B" w14:textId="77777777" w:rsidTr="002018D1">
        <w:tc>
          <w:tcPr>
            <w:tcW w:w="4957" w:type="dxa"/>
            <w:tcBorders>
              <w:top w:val="single" w:sz="4" w:space="0" w:color="auto"/>
            </w:tcBorders>
          </w:tcPr>
          <w:p w14:paraId="35E26F24" w14:textId="77777777" w:rsidR="00922AA3" w:rsidRPr="005C3F1A" w:rsidRDefault="00922AA3" w:rsidP="002018D1">
            <w:pPr>
              <w:jc w:val="center"/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</w:rPr>
            </w:pPr>
            <w:r w:rsidRPr="005C3F1A"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</w:rPr>
              <w:t>(asmens ar atstovo vardas ir pavardė)</w:t>
            </w:r>
          </w:p>
        </w:tc>
        <w:tc>
          <w:tcPr>
            <w:tcW w:w="1701" w:type="dxa"/>
          </w:tcPr>
          <w:p w14:paraId="4ACE9776" w14:textId="77777777" w:rsidR="00922AA3" w:rsidRPr="005C3F1A" w:rsidRDefault="00922AA3" w:rsidP="002018D1">
            <w:pPr>
              <w:jc w:val="center"/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auto"/>
            </w:tcBorders>
          </w:tcPr>
          <w:p w14:paraId="72956C78" w14:textId="77777777" w:rsidR="00922AA3" w:rsidRPr="005C3F1A" w:rsidRDefault="00922AA3" w:rsidP="002018D1">
            <w:pPr>
              <w:jc w:val="center"/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</w:rPr>
            </w:pPr>
            <w:r w:rsidRPr="005C3F1A"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</w:rPr>
              <w:t>(parašas)</w:t>
            </w:r>
          </w:p>
        </w:tc>
      </w:tr>
    </w:tbl>
    <w:p w14:paraId="1C46931B" w14:textId="77777777" w:rsidR="0052685F" w:rsidRDefault="0052685F"/>
    <w:sectPr w:rsidR="0052685F" w:rsidSect="00922AA3">
      <w:pgSz w:w="11906" w:h="16838"/>
      <w:pgMar w:top="42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973"/>
    <w:rsid w:val="00071EE9"/>
    <w:rsid w:val="0052685F"/>
    <w:rsid w:val="00582660"/>
    <w:rsid w:val="00856973"/>
    <w:rsid w:val="00922AA3"/>
    <w:rsid w:val="009C5289"/>
    <w:rsid w:val="00AA15C3"/>
    <w:rsid w:val="00CE0D7D"/>
    <w:rsid w:val="00D17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40335"/>
  <w15:chartTrackingRefBased/>
  <w15:docId w15:val="{321498B1-AF06-41ED-B961-B93F60617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22AA3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922AA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2807</Words>
  <Characters>1600</Characters>
  <Application>Microsoft Office Word</Application>
  <DocSecurity>0</DocSecurity>
  <Lines>13</Lines>
  <Paragraphs>8</Paragraphs>
  <ScaleCrop>false</ScaleCrop>
  <Company/>
  <LinksUpToDate>false</LinksUpToDate>
  <CharactersWithSpaces>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Bajalis</dc:creator>
  <cp:keywords/>
  <dc:description/>
  <cp:lastModifiedBy>Lukas Bajalis</cp:lastModifiedBy>
  <cp:revision>3</cp:revision>
  <dcterms:created xsi:type="dcterms:W3CDTF">2024-10-23T13:13:00Z</dcterms:created>
  <dcterms:modified xsi:type="dcterms:W3CDTF">2024-11-06T15:57:00Z</dcterms:modified>
</cp:coreProperties>
</file>